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CC26" w:rsidR="0061148E" w:rsidRPr="00177744" w:rsidRDefault="00CC6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0A60" w:rsidR="0061148E" w:rsidRPr="00177744" w:rsidRDefault="00CC6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336AB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2CBE8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5E2A7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2B0F3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471AB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43291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74EB3" w:rsidR="00983D57" w:rsidRPr="00177744" w:rsidRDefault="00CC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A2344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00AD1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64FA7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5BE6F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9FD49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02038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9B2D5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7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B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A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7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6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0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E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4AB2D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BFCAB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F5B7F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C3AA2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34F0F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D7101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E45C6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7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8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6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2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C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5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7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A9D73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DE6D4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6F813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18B72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CCCE7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49735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59874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7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D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7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D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9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095DB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98B6E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00433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EE07E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B3020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521E5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E12F2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1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6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D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7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2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2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9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22252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351ED" w:rsidR="00B87ED3" w:rsidRPr="00177744" w:rsidRDefault="00CC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A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2E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B5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E4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45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B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A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2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6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C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9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9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C69B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