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FEBE" w:rsidR="0061148E" w:rsidRPr="00177744" w:rsidRDefault="00654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68E0" w:rsidR="0061148E" w:rsidRPr="00177744" w:rsidRDefault="00654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C832B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07791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344ED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3976E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63E7D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A4EA2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73E16" w:rsidR="00983D57" w:rsidRPr="00177744" w:rsidRDefault="0065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E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75DB4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77720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EBED9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3D06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3D53E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2CE00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C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2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1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C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F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8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5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E65BB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9F972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C355D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737B1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F18A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1A9C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67CF2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1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3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8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05F8F" w:rsidR="00B87ED3" w:rsidRPr="00177744" w:rsidRDefault="00654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2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4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3E0B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A807F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1A6E7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B2CF6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C27FA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39136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1590A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1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0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C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8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6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6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1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5CFD1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04060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F7C1B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AAC39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73908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B7CF3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8BD56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2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2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9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D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3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5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4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62FB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0B42C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3349A" w:rsidR="00B87ED3" w:rsidRPr="00177744" w:rsidRDefault="0065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5A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64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D3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9F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2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D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5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3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D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C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D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88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2022-10-22T15:24:00.0000000Z</dcterms:modified>
</coreProperties>
</file>