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FF69E" w:rsidR="00563B6E" w:rsidRPr="00B24A33" w:rsidRDefault="004121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B8869" w:rsidR="00563B6E" w:rsidRPr="00B24A33" w:rsidRDefault="004121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52B2E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B6D0A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432A4E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ECC17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856DF0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F9604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7164" w:rsidR="00C11CD7" w:rsidRPr="00B24A33" w:rsidRDefault="00412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B08F8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AD1760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4328A1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F1AA1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BBF56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A33D3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94B08" w:rsidR="002113B7" w:rsidRPr="00B24A33" w:rsidRDefault="00412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A1FC52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F66B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7AB7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BD8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983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530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02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BF2DD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56DD31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21C08A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1E5FC8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4F92EF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7B2E38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BC91A" w:rsidR="002113B7" w:rsidRPr="00B24A33" w:rsidRDefault="00412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30E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708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43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D2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C4A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A8E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EA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B64BC7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67D05D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75917D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7DCA26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A5044E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25D2B6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163DA" w:rsidR="002113B7" w:rsidRPr="00B24A33" w:rsidRDefault="00412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85B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B12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B3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11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2C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17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08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486F2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44D95C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2979ED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7DD914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0426EF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A18697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B3C8D9" w:rsidR="006E49F3" w:rsidRPr="00B24A33" w:rsidRDefault="00412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C9C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B7974D" w:rsidR="006E49F3" w:rsidRPr="00B24A33" w:rsidRDefault="00412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 - Name day of the Holy Father</w:t>
            </w:r>
          </w:p>
        </w:tc>
        <w:tc>
          <w:tcPr>
            <w:tcW w:w="1487" w:type="dxa"/>
          </w:tcPr>
          <w:p w14:paraId="57185EA4" w14:textId="46373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DA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566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53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2CE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F60E30" w:rsidR="006E49F3" w:rsidRPr="00B24A33" w:rsidRDefault="00412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E884F7" w:rsidR="006E49F3" w:rsidRPr="00B24A33" w:rsidRDefault="00412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6BE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90CE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F37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C28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2D7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8AF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41A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40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01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4C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15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20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21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214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2023-07-05T23:31:00.0000000Z</dcterms:modified>
</coreProperties>
</file>