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3285E" w:rsidR="00FD3806" w:rsidRPr="00A72646" w:rsidRDefault="00AD31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AC725" w:rsidR="00FD3806" w:rsidRPr="002A5E6C" w:rsidRDefault="00AD31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9C7C8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F0CB6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A8563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FD9E5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FEEBC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059BB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A12CD" w:rsidR="00B87ED3" w:rsidRPr="00AF0D95" w:rsidRDefault="00AD3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9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9F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F26B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B8A04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E95E7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2F4EB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21E8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0C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7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4BB3" w:rsidR="00B87ED3" w:rsidRPr="00AF0D95" w:rsidRDefault="00AD319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7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8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C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B1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ABC4D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EDF6A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836F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32553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E22DF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46C81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0996" w:rsidR="00B87ED3" w:rsidRPr="00AF0D95" w:rsidRDefault="00AD3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C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2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A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1B72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1705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4C34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36EC1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9B6B5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C682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37D94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7F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3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A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23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7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B97B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7056E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FFB5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C991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8DB17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2F40D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6D781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2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7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97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49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6A0C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6DC81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D7633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786D2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36C26" w:rsidR="00B87ED3" w:rsidRPr="00AF0D95" w:rsidRDefault="00AD3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37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E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F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5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1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C1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9FB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19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