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0226" w:rsidR="0061148E" w:rsidRPr="008F69F5" w:rsidRDefault="00E35E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5328" w:rsidR="0061148E" w:rsidRPr="008F69F5" w:rsidRDefault="00E35E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B17E7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5650B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B7581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0D482B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4C5EF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60D40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4163D" w:rsidR="00B87ED3" w:rsidRPr="008F69F5" w:rsidRDefault="00E35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3F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EF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B3B1A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7AD26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1D20E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593E2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817BC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B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5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BF082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EA7F6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42711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ADBEE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B7ADF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626DE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A48A2" w:rsidR="00B87ED3" w:rsidRPr="008F69F5" w:rsidRDefault="00E35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53EDA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DB0E4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AB9DD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F108B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E333B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795B9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50D56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0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49A8A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E75AB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AB2E7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1A662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5BB62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4E699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B29B7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F700" w:rsidR="00B87ED3" w:rsidRPr="00944D28" w:rsidRDefault="00E35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FF6D" w:rsidR="00B87ED3" w:rsidRPr="00944D28" w:rsidRDefault="00E35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5B05E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60503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44D32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57AE2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7C10B" w:rsidR="00B87ED3" w:rsidRPr="008F69F5" w:rsidRDefault="00E35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35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9F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35E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