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F862" w:rsidR="0061148E" w:rsidRPr="00944D28" w:rsidRDefault="00501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EB520" w:rsidR="0061148E" w:rsidRPr="004A7085" w:rsidRDefault="00501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503BA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836E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3F17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9CE3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8A0E7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363FF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48CF8" w:rsidR="00B87ED3" w:rsidRPr="00944D28" w:rsidRDefault="0050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E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3EE41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B4A8D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4F0BA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1B3BC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E70D4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6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34E2E" w:rsidR="00B87ED3" w:rsidRPr="00944D28" w:rsidRDefault="00501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5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5EF1E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6E69A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E94D4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6DF92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6727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18696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672E0" w:rsidR="00B87ED3" w:rsidRPr="00944D28" w:rsidRDefault="0050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5BB2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3A51B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52EF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EAD8E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E9FCA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B0EB9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52CC5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CD88" w:rsidR="00B87ED3" w:rsidRPr="00944D28" w:rsidRDefault="00501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3C27E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9FFA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DA011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04F1B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CE87F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B2697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CC9E3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640A" w:rsidR="00B87ED3" w:rsidRPr="00944D28" w:rsidRDefault="00501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A8AF1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CA8F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BEC41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CAECF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D5DC" w:rsidR="00B87ED3" w:rsidRPr="00944D28" w:rsidRDefault="0050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8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7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11A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