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54E3" w:rsidR="0061148E" w:rsidRPr="00177744" w:rsidRDefault="00E13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F080" w:rsidR="0061148E" w:rsidRPr="00177744" w:rsidRDefault="00E13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8288A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2C7D3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043FA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52733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689F9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BDEE5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088F7" w:rsidR="00983D57" w:rsidRPr="00177744" w:rsidRDefault="00E13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63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7F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F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744ED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CEA92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2F8C5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F4D74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D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7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0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C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F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E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B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C8F9A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57FDD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E8CD0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D8734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75BCF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C6EAD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F4857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E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7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C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8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A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E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6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498B9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E1B0E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278AA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30673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88C3C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38D6B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847A5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3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0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B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B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8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5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1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400A6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97821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E6911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3B3BC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C8A96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D30E4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C0DCF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9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2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1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2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D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9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A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A981B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90C1C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6F27A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BABE9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DDD35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00724" w:rsidR="00B87ED3" w:rsidRPr="00177744" w:rsidRDefault="00E13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5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A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2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1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E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B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E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F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8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