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C6BAF6" w:rsidR="002534F3" w:rsidRPr="0068293E" w:rsidRDefault="00D152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56283" w:rsidR="002534F3" w:rsidRPr="0068293E" w:rsidRDefault="00D152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EDC759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9CD04F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FCDEE6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215F96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1314F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640C2B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67633" w:rsidR="002A7340" w:rsidRPr="00FF2AF3" w:rsidRDefault="00D152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1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4B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54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FB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AF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1AB9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113C46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2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367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2B7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7C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8C9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A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22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E7BD6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087B6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5697A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D3257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8FEE2B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631778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967CB9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91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231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BC3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D0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0C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881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3BC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4181E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E77FF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38947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E8F92A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8C1B9B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27D29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8245D7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E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E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D65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B6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0BB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8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BE2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E8539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4025E5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AACA9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BD5F6D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EEB1EB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ECE56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3839E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9A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FA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E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2D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2C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CE7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D1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C720B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4EE03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88E88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8E732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D5E85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BEE46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6D614C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80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3B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A0C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A0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5FE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0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3A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86845F" w:rsidR="009A6C64" w:rsidRPr="00730585" w:rsidRDefault="00D152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32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5A7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468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F85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78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98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391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C47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D7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19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91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AC4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95F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5260" w:rsidRPr="00B537C7" w:rsidRDefault="00D152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260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