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E8F6C" w:rsidR="00FD3806" w:rsidRPr="00A72646" w:rsidRDefault="00CC3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41A20" w:rsidR="00FD3806" w:rsidRPr="002A5E6C" w:rsidRDefault="00CC3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DFFD5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3AC2B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240AD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A1F0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13962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2B1B3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54B1F" w:rsidR="00B87ED3" w:rsidRPr="00AF0D95" w:rsidRDefault="00CC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1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B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22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8E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97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FA288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BBDB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6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4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5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2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7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F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9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53CF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0D55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86EC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7B6B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8EA6F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A799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DE7CD" w:rsidR="00B87ED3" w:rsidRPr="00AF0D95" w:rsidRDefault="00CC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D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7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6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0442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E7BCB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CECA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CB1A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F193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7EE60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ACAA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F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C593" w:rsidR="00B87ED3" w:rsidRPr="00AF0D95" w:rsidRDefault="00CC3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D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8B6F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49E7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1976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B3B41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6850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5DE4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3BBC5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A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3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11DA1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0652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AEBA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0969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7ACA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4B4E9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8782" w:rsidR="00B87ED3" w:rsidRPr="00AF0D95" w:rsidRDefault="00CC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6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75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76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