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D0C87" w:rsidR="00C34772" w:rsidRPr="0026421F" w:rsidRDefault="00703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E6886" w:rsidR="00C34772" w:rsidRPr="00D339A1" w:rsidRDefault="00703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B2253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FAB39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1296D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C41CB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24A3A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64424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63FE7" w:rsidR="002A7340" w:rsidRPr="00CD56BA" w:rsidRDefault="0070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66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8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C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C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D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E50DC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42445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89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0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02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6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7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0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0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D3979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66F5A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52868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9DBBE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A377E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EC988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3B4BB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2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A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B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FD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F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6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9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613F2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286AC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3E46A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5F9A8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1CF59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9AB41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50B85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7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5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E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7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C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B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BFC1C" w:rsidR="001835FB" w:rsidRPr="000307EE" w:rsidRDefault="00703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D2DF6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CBA13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FBBE1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23F3F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0B3B2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41401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986EE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9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B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7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1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A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A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8EDC2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5ED02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6DE83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80002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AD994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6B3D5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01B0E" w:rsidR="009A6C64" w:rsidRPr="00730585" w:rsidRDefault="0070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5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2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3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5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9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D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A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5A4" w:rsidRPr="00B537C7" w:rsidRDefault="00703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AD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5A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