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C26B" w:rsidR="0061148E" w:rsidRPr="0035681E" w:rsidRDefault="001005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60DD" w:rsidR="0061148E" w:rsidRPr="0035681E" w:rsidRDefault="001005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5D8BD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A7A4E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B1AA8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E84CA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8449A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0D027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278AD" w:rsidR="00CD0676" w:rsidRPr="00944D28" w:rsidRDefault="001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4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0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C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9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8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77A2C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A5CCF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74611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BE0EA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9E49A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02B6D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AB37F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C31F0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81379" w:rsidR="00B87ED3" w:rsidRPr="00944D28" w:rsidRDefault="001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4F676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26E2F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BAF96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B1D01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77099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42526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EA8CE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2544" w:rsidR="00B87ED3" w:rsidRPr="00944D28" w:rsidRDefault="0010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5C811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AD4A7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F0CE2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590CD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229AB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8292C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E71A9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7BF89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65634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8BDDC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1B3CA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9B98B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E44F1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F1693" w:rsidR="00B87ED3" w:rsidRPr="00944D28" w:rsidRDefault="001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