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FD3609" w:rsidR="00380DB3" w:rsidRPr="0068293E" w:rsidRDefault="00E30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02388" w:rsidR="00380DB3" w:rsidRPr="0068293E" w:rsidRDefault="00E30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8956AC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75061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EE59E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C8443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DABCC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D684C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1BA1F" w:rsidR="00240DC4" w:rsidRPr="00B03D55" w:rsidRDefault="00E30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0F062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763EB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735CE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3B515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F6FB1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3DAB7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F84D1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1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8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6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C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A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7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B2AAF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34698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3AAFB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88540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11622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5A6D8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A575C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1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8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3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B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E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6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312B2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390FB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59706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091EF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46803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36405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68D83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1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D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F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B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6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1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F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6CF65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08461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41F37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B9ED3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B1C29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3AB28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3A3C1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F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3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E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8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4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E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182FE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1942B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E9323" w:rsidR="009A6C64" w:rsidRPr="00730585" w:rsidRDefault="00E30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D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A2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79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0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B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E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F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5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5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6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3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331" w:rsidRPr="00B537C7" w:rsidRDefault="00E30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33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