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E13C" w:rsidR="0061148E" w:rsidRPr="008F69F5" w:rsidRDefault="00391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14DF" w:rsidR="0061148E" w:rsidRPr="008F69F5" w:rsidRDefault="00391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0F340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44F06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8EECA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DE1E8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1B69F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7D10D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55DC6" w:rsidR="00B87ED3" w:rsidRPr="008F69F5" w:rsidRDefault="00391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D6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121E8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7FA22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293D9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75572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BE9B4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7AE6A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E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0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A5B94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97836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154F7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DC8C7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AE8DB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87030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0D8BE" w:rsidR="00B87ED3" w:rsidRPr="008F69F5" w:rsidRDefault="00391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8D6F9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52F65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7AFAA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870BC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54396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06517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A6D65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7D37B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4A83F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39FBA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CA350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4EFF4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6E4A2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2B19D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C0915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BFDF1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A3BD6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1BCCA" w:rsidR="00B87ED3" w:rsidRPr="008F69F5" w:rsidRDefault="00391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F5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6F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FE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A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440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