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662D0" w:rsidR="00C34772" w:rsidRPr="0026421F" w:rsidRDefault="006B22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EF032" w:rsidR="00C34772" w:rsidRPr="00D339A1" w:rsidRDefault="006B22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E7BF9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ABF90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5C68B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B42E9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9E811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B1B52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2C670" w:rsidR="002A7340" w:rsidRPr="00CD56BA" w:rsidRDefault="006B2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9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47DEB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37679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A28EE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0B7EB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FB594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4D62A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6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F9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4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1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C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5C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8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21547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C7EE5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2CDCE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139F0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B5E7C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E5CB0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D58F7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73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C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E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8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49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6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7EA93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EB7B1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D42C4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BFFA7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47AEF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3CAC7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2CFE9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E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9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7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B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D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70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E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465E1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D4148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386A0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4767A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0FEE3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60AE1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0F569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56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E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0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1F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F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C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3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AD689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2B332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7D044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2D6FC" w:rsidR="009A6C64" w:rsidRPr="00730585" w:rsidRDefault="006B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7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C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4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5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1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D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E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36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A1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B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2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26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