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8724" w:rsidR="0061148E" w:rsidRPr="00C834E2" w:rsidRDefault="009B1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DDF4" w:rsidR="0061148E" w:rsidRPr="00C834E2" w:rsidRDefault="009B1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D82A9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AD71B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6139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A0B49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FE6A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1D09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254F6" w:rsidR="00B87ED3" w:rsidRPr="00944D28" w:rsidRDefault="009B1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288A5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8C94C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C56A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661F6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48075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187BE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7656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8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31FF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0D9CF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6F439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422D2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F9A6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08E2C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B80BD" w:rsidR="00B87ED3" w:rsidRPr="00944D28" w:rsidRDefault="009B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41956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EC8EC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2C96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CB9E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EDBC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15B11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D6B8D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00321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C72B4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B80FE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F8325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9DADC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7B231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AAC4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2489F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ECA6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85B2B" w:rsidR="00B87ED3" w:rsidRPr="00944D28" w:rsidRDefault="009B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9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77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7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E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