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B662" w:rsidR="0061148E" w:rsidRPr="00177744" w:rsidRDefault="00612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2AF8" w:rsidR="0061148E" w:rsidRPr="00177744" w:rsidRDefault="00612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46ED3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943F2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AAEDD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E9285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00371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879CF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583FB" w:rsidR="00983D57" w:rsidRPr="00177744" w:rsidRDefault="00612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386E4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6EA6D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0BEE4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9036E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93245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ADF0B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5CC0C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A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C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8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5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A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B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1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52383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2AA69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52356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0F158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B4E56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345DC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46873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0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0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9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7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9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C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7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3362A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87CDE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AF202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47694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453EA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E86BD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A3E4E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1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B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2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6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4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3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5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11ADC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63EEC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8AA02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B0278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DB7B4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10BB0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AB89F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0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8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F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A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D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A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9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17D95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211A9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6413B" w:rsidR="00B87ED3" w:rsidRPr="00177744" w:rsidRDefault="00612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E6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B0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4F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6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B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C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1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E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A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C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5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12E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