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6B3F" w:rsidR="0061148E" w:rsidRPr="00177744" w:rsidRDefault="00420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FB8F" w:rsidR="0061148E" w:rsidRPr="00177744" w:rsidRDefault="00420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E38F6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7C7F9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CC83E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7369A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F7C2A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14D25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550D4" w:rsidR="00983D57" w:rsidRPr="00177744" w:rsidRDefault="00420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A8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39D99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4A694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C91FB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50392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31691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37B7D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5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1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7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9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6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5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5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8E9FB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6B125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6E628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00524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6663F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F3C21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E7161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5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6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8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1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D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2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0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342BE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75D4A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B746D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21CD4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915C0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FD0F3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95DE1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4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2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E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8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4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F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3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B374A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41228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AE388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5EA21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699D0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47931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57EA4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4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9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7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3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7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A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8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FDAB6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84169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6E68C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B726F" w:rsidR="00B87ED3" w:rsidRPr="00177744" w:rsidRDefault="00420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CD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8E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6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6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2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7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1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7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4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0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BAC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