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FAD7" w:rsidR="0061148E" w:rsidRPr="0035681E" w:rsidRDefault="00D25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8054" w:rsidR="0061148E" w:rsidRPr="0035681E" w:rsidRDefault="00D25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EABAF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FF0BF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18863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548B7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2E951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46854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7165C" w:rsidR="00CD0676" w:rsidRPr="00944D28" w:rsidRDefault="00D2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B7C46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D08D5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809DE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3FA0B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F6215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6ED6A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4A65D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C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E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8A66" w:rsidR="00B87ED3" w:rsidRPr="00944D28" w:rsidRDefault="00D2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4006B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8DF01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9DFD2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04B59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2DE0C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71D4C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7144B" w:rsidR="00B87ED3" w:rsidRPr="00944D28" w:rsidRDefault="00D2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0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2AB0B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67D9F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3DB43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C58CF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506D4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6A8E9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3618A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2344" w:rsidR="00B87ED3" w:rsidRPr="00944D28" w:rsidRDefault="00D2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D04F5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01E3E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446B5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9BBDD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26D21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EB452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6431F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5D746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7077E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5E57B" w:rsidR="00B87ED3" w:rsidRPr="00944D28" w:rsidRDefault="00D2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5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8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B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0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EAC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2024-06-07T22:15:00.0000000Z</dcterms:modified>
</coreProperties>
</file>