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112C" w:rsidR="0061148E" w:rsidRPr="000C582F" w:rsidRDefault="00307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FB44" w:rsidR="0061148E" w:rsidRPr="000C582F" w:rsidRDefault="00307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1845E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36548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C47CD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7FF4F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4B01E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C1EB3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DD281" w:rsidR="00B87ED3" w:rsidRPr="000C582F" w:rsidRDefault="00307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F1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A8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90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3A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2FF24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C93A5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96D05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8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A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3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B18E" w:rsidR="00B87ED3" w:rsidRPr="000C582F" w:rsidRDefault="003079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1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2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71056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71BE6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02B6C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C4D17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208EA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6862D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C3338" w:rsidR="00B87ED3" w:rsidRPr="000C582F" w:rsidRDefault="00307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D59EE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BD6E4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CBB7E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4AAFF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452C0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B9CDA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2BFFE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7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002E5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ED171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67A3E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C86A5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A107D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C930F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8D683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6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7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742E8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13E73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41C35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BB3CA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7F99B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14576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DA335" w:rsidR="00B87ED3" w:rsidRPr="000C582F" w:rsidRDefault="00307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A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9B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