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81F6" w:rsidR="0061148E" w:rsidRPr="00944D28" w:rsidRDefault="00802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1DBC" w:rsidR="0061148E" w:rsidRPr="004A7085" w:rsidRDefault="00802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34372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7E9D1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82FBF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681D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4FC17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6B89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CC5C" w:rsidR="00B87ED3" w:rsidRPr="00944D28" w:rsidRDefault="00802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E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DCABE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80915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DF23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5823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C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BEA2" w:rsidR="00B87ED3" w:rsidRPr="00944D28" w:rsidRDefault="00802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E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EEAA4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F3C9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7E07D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6318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06F3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4C61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2231" w:rsidR="00B87ED3" w:rsidRPr="00944D28" w:rsidRDefault="00802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8CF4" w:rsidR="00B87ED3" w:rsidRPr="00944D28" w:rsidRDefault="00802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54D0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28D7C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72E4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29ED8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3087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B66A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95716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AAC4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3DEF7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3B70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71B2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1B766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134C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4C53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C16F1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C575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345E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6F31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8778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1572" w:rsidR="00B87ED3" w:rsidRPr="00944D28" w:rsidRDefault="00802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8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4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