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9787" w:rsidR="0061148E" w:rsidRPr="00C834E2" w:rsidRDefault="00A44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45E2" w:rsidR="0061148E" w:rsidRPr="00C834E2" w:rsidRDefault="00A44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6EB61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41B6B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65A7F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23667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452FF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EE777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0A6F3" w:rsidR="00B87ED3" w:rsidRPr="00944D28" w:rsidRDefault="00A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4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D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0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E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21E73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FF51D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26E2A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1D1E5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10526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7E84A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5505A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6BE4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1647C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897DA" w:rsidR="00B87ED3" w:rsidRPr="00944D28" w:rsidRDefault="00A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359D" w:rsidR="00B87ED3" w:rsidRPr="00944D28" w:rsidRDefault="00A4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8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B72A2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9A4C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5334F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F2BF7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E91D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92453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77B8A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453F1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823CB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C9066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4E8C1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8734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B1B1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01113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D85E" w:rsidR="00B87ED3" w:rsidRPr="00944D28" w:rsidRDefault="00A4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84DE0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14C9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4693B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868E2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6A653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B6E24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EEC4E" w:rsidR="00B87ED3" w:rsidRPr="00944D28" w:rsidRDefault="00A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BF6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