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1DDB8" w:rsidR="00FD3806" w:rsidRPr="00A72646" w:rsidRDefault="00E71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FF7BC" w:rsidR="00FD3806" w:rsidRPr="002A5E6C" w:rsidRDefault="00E71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3103F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6074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C57C7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C9907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97921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1812A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53F52" w:rsidR="00B87ED3" w:rsidRPr="00AF0D95" w:rsidRDefault="00E71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3B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D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C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55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26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BD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FC66A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C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8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2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D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5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B9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2E07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002C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51FF8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8295C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7291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F83EF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AB66" w:rsidR="00B87ED3" w:rsidRPr="00AF0D95" w:rsidRDefault="00E71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8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4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BA3F2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21EB2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4C482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C1DD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DA2C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C27C8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E93D0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0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5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8D7B5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1216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5A7DC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DF26B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5008C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370F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597A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8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6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7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77298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F00B2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66A3A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01B6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4222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BE96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D41E8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0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6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6831B" w:rsidR="00B87ED3" w:rsidRPr="00AF0D95" w:rsidRDefault="00E71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4D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23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D5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5F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E5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59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60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40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4B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4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6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F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9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928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E5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