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2349A" w:rsidR="00FD3806" w:rsidRPr="00A72646" w:rsidRDefault="006A1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C0468" w:rsidR="00FD3806" w:rsidRPr="002A5E6C" w:rsidRDefault="006A1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CA95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21C3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EE2E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9F934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DB3A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3A5B1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4E309" w:rsidR="00B87ED3" w:rsidRPr="00AF0D95" w:rsidRDefault="006A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8E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8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01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7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DC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A2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6441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8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2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A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4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D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B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8F8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B8CBB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CF1EB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7146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1A36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EA319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E8DE2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B1A1" w:rsidR="00B87ED3" w:rsidRPr="00AF0D95" w:rsidRDefault="006A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7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BA97B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28255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ABE74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0A9A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A145D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876CF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7B3B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9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4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AA5A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F7CD2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42334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C810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294E5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13A99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E4343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3866" w:rsidR="00B87ED3" w:rsidRPr="00AF0D95" w:rsidRDefault="006A1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2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9DBD3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18F6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5364F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FB86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08D1D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E75D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A55FB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2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D3157" w:rsidR="00B87ED3" w:rsidRPr="00AF0D95" w:rsidRDefault="006A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ED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D7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E0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C1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42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31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3A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FD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D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7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0A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1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ED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A7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8F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29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