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9F0A" w:rsidR="0061148E" w:rsidRPr="00944D28" w:rsidRDefault="00886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F9FAB" w:rsidR="0061148E" w:rsidRPr="004A7085" w:rsidRDefault="00886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EDD749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882D66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B36001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B5DF6C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6643C9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E57663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8A745E" w:rsidR="00E22E60" w:rsidRPr="007D5604" w:rsidRDefault="008868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D2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E8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35E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08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5C7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1B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B50AC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1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0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8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E2CBB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DD2C7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5B1A2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1404E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E3E82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3BD89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F3987" w:rsidR="00B87ED3" w:rsidRPr="007D5604" w:rsidRDefault="00886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2BB13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6A3C7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F6C2C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ED7DA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CFC3B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E72D4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62EC2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7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99134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F2F40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C5EC2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C8983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FD28F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53F02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49A69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D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4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6B51C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C7322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47ACE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FE5B6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4CD56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FAAC8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752A7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C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06132" w:rsidR="00B87ED3" w:rsidRPr="007D5604" w:rsidRDefault="00886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CBA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47E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494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345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863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87D2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D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8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6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2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2C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868D4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2024-06-08T19:42:00.0000000Z</dcterms:modified>
</coreProperties>
</file>