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1A235" w:rsidR="00C34772" w:rsidRPr="0026421F" w:rsidRDefault="005B7C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ED29A" w:rsidR="00C34772" w:rsidRPr="00D339A1" w:rsidRDefault="005B7C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10ABA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D29EF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6E66E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481B8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AF7E0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DC7ED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694BD" w:rsidR="002A7340" w:rsidRPr="00CD56BA" w:rsidRDefault="005B7C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BC400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7956E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E0686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67189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6208D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32369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A4883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B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C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C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E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B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2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C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E1431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98942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DBF4C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F24E6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0F6C9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65DAE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D836E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9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3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0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7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8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4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7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D7A65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7C66B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91452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B0B46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B65F9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6DE60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E16F6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D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3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D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C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3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D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3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CC28C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6DF1B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57F74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78524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0B558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72933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39A9C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0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9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7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B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9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4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F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6D862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BAEA2" w:rsidR="009A6C64" w:rsidRPr="00730585" w:rsidRDefault="005B7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FD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DD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5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7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4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8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7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7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C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3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5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A4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C18" w:rsidRPr="00B537C7" w:rsidRDefault="005B7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33B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C18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