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C00E" w:rsidR="0061148E" w:rsidRPr="00177744" w:rsidRDefault="00257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7815" w:rsidR="0061148E" w:rsidRPr="00177744" w:rsidRDefault="00257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C4F7E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82748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78623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80035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9C5CA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C843F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9DD31" w:rsidR="00983D57" w:rsidRPr="00177744" w:rsidRDefault="00257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641D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8C7E4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795A3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EA764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FF07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0F11C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10449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7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9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4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8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7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E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E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25347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6F3BD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6103C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0293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1FA3C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8D4C9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5942D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1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1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9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9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9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8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2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5D657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65B29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43568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9B2CB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DB90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5D86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01711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C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3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1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D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F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B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1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EA210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55226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8F638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A1C37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AD6C2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9F66C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9B80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C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D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A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9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D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F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F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1222B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119E4" w:rsidR="00B87ED3" w:rsidRPr="00177744" w:rsidRDefault="00257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5C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D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BD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31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D9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24E40" w:rsidR="00B87ED3" w:rsidRPr="00177744" w:rsidRDefault="00257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B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A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D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6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1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6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257A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