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260EBC" w:rsidR="0061148E" w:rsidRPr="009231D2" w:rsidRDefault="00620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8A04" w:rsidR="0061148E" w:rsidRPr="009231D2" w:rsidRDefault="00620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11C33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D0E7A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BD451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203EF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EA578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8F44B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82571" w:rsidR="00B87ED3" w:rsidRPr="00944D28" w:rsidRDefault="0062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1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6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D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65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C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E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F9076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F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A355C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63347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0E858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8A5C7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5FD50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40905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84AF3" w:rsidR="00B87ED3" w:rsidRPr="00944D28" w:rsidRDefault="0062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0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72A19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3002E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A9853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25434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5FE32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8E906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F0584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5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09815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43EE8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91EB1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20259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62C76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07F6F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39714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58934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19EB1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414F1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52669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6E8C8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4EBAE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8AD93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F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121802" w:rsidR="00B87ED3" w:rsidRPr="00944D28" w:rsidRDefault="0062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C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46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93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E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C0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8E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B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90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180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2024-06-08T04:19:00.0000000Z</dcterms:modified>
</coreProperties>
</file>