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6D9D1E1" w:rsidR="00A37DAC" w:rsidRPr="00A37DAC" w:rsidRDefault="001F5EC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4757EF8" w:rsidR="00A37DAC" w:rsidRPr="00A37DAC" w:rsidRDefault="001F5E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4E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84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301C7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4CDF1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89D1A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81ABD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D6811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9FF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07E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38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6D6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FC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A6A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7E3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F4868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E1E9E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6B446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94167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A4782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B5C4C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DB394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B99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98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E8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6EC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5F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0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9F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29485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3045A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106BF6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5B4BD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2D896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C29E8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51094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8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394F0" w:rsidR="00DE76F3" w:rsidRPr="0026478E" w:rsidRDefault="001F5E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0A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3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EBE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008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B9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0C250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14D06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4C19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E279C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6F1E0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2DCA5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73274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EB5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A4B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E13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52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49F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7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7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E51EE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5DC42D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01C99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0A9DC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CA848" w:rsidR="009A6C64" w:rsidRPr="00C2583D" w:rsidRDefault="001F5E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90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5A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A9F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BB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15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C12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90A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EE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C6D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5EC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1F5EC8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