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EACDD" w:rsidR="00061896" w:rsidRPr="005F4693" w:rsidRDefault="00FF2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66820" w:rsidR="00061896" w:rsidRPr="00E407AC" w:rsidRDefault="00FF2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7B5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401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76B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F5DF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EF9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BF4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CC36" w:rsidR="00FC15B4" w:rsidRPr="00D11D17" w:rsidRDefault="00F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CD5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8C2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EB03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777F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BF2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4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7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A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5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2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0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B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017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B3F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26C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342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382E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4AF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61C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C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6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1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1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8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A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A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C3F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E607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AE4E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ACA9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D39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BD5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FED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3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4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7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3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2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2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F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5434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028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CDB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0C5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AAA0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B38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AB9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0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8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B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7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8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9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D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35C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9BF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1B2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8F2A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157" w:rsidR="009A6C64" w:rsidRPr="00C2583D" w:rsidRDefault="00F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3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F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3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D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0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6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9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353" w:rsidRDefault="00FF2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