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2B8F" w:rsidR="0061148E" w:rsidRPr="008F69F5" w:rsidRDefault="00FE6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C901" w:rsidR="0061148E" w:rsidRPr="008F69F5" w:rsidRDefault="00FE6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F08AF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CE40B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04CCD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CCD37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C7391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117A0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BE9FC" w:rsidR="00B87ED3" w:rsidRPr="008F69F5" w:rsidRDefault="00FE6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72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0D2F5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BBCA4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702AB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74E51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77D36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13279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9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1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2D297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A004F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946AF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B7ED8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44183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A8054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C91A7" w:rsidR="00B87ED3" w:rsidRPr="008F69F5" w:rsidRDefault="00FE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9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23FC5E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47606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E478C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B58ED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AFE96B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642F2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BB77D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5B58A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958C1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72487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C9690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6C4C9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99F9D9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6DF1B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8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A452E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04828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9FCDC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068F6" w:rsidR="00B87ED3" w:rsidRPr="008F69F5" w:rsidRDefault="00FE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8B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E4D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F2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