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78B8" w:rsidR="0061148E" w:rsidRPr="00C61931" w:rsidRDefault="00B85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675B" w:rsidR="0061148E" w:rsidRPr="00C61931" w:rsidRDefault="00B85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67A48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2C8FD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67FE7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3EE01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E8E2A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929B6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34B7A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8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D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4738A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E479B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BD7E9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70AD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8832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5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E28E1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1FF5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7686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936A0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0257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7634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0D6C0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E6C82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7311F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6E6DB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BC40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E12B9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EED33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3AC2D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EC3F0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52B32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961A1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C56C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1A097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B28E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E1F2A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18B7C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99BFB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2CCE7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B6D75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84BD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C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50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