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ECE76" w:rsidR="00C34772" w:rsidRPr="0026421F" w:rsidRDefault="00D82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6C5FC" w:rsidR="00C34772" w:rsidRPr="00D339A1" w:rsidRDefault="00D82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8C968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4D8F5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2225F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6536E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CC0AD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9D544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A6D43" w:rsidR="002A7340" w:rsidRPr="00CD56BA" w:rsidRDefault="00D82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33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07EA5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A63BA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7A36D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4D978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87C22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05C01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9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7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0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5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7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E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6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07C27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6B54C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1296F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83E0F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C54F1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1562F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EC68B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7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6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F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1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3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4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3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02B07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99EDC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1ADE0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6FA2E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F041F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A8F12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1A3CE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F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0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8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8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E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F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5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D6B73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D87B4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7128D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A7CCC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FD3D7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89A38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A4A5D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F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B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F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2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E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1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3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0F806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33CCC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B2B0B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AE678" w:rsidR="009A6C64" w:rsidRPr="00730585" w:rsidRDefault="00D82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3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E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5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7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0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F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8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8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D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8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707" w:rsidRPr="00B537C7" w:rsidRDefault="00D82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08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70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