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BAA1F" w:rsidR="00C34772" w:rsidRPr="0026421F" w:rsidRDefault="00681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0732F" w:rsidR="00C34772" w:rsidRPr="00D339A1" w:rsidRDefault="00681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5505E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B4DF9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59B6A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BA45C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2DE4F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75E82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F8D5D" w:rsidR="002A7340" w:rsidRPr="00CD56BA" w:rsidRDefault="00681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A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AD11B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D63A8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665BD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D920F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E7A16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1B59C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05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4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4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9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9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E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0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6BC5A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484F8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96125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5036B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86399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762AC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555B6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4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E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0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0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1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1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6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44A86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EC6A6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EAFAF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1CACA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44B24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46E60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B4DFF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B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7B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69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D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3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A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C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F8D7F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55C38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07D20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754EC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D1CC8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61CE8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625BA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43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FB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C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1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60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F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2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A1AD9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7FF26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40922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A84E4" w:rsidR="009A6C64" w:rsidRPr="00730585" w:rsidRDefault="00681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B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4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CE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4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4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F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8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8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E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E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789" w:rsidRPr="00B537C7" w:rsidRDefault="00681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57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78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