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666CC" w:rsidR="00C34772" w:rsidRPr="0026421F" w:rsidRDefault="006F6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C23FD" w:rsidR="00C34772" w:rsidRPr="00D339A1" w:rsidRDefault="006F6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20799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2188E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18001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3A138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6D50F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00CEC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AF241" w:rsidR="002A7340" w:rsidRPr="00CD56BA" w:rsidRDefault="006F6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2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0C2FE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F443F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CC74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26B3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FB3A3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D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0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5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9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7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8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B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529A2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81399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8075D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153FA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CA3DB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6E767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BDA45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B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4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F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F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6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8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1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CC1DB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30591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A5D68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75B75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6C7AB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E979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D02B8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9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E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C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F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E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922AF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28AFD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DE8E2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4F2EB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0D36E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53DA3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C96E3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4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A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B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7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B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A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5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C541F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EE126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4F9F8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A5B20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E3A33" w:rsidR="009A6C64" w:rsidRPr="00730585" w:rsidRDefault="006F6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A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4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4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0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6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6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B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1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7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E9F" w:rsidRPr="00B537C7" w:rsidRDefault="006F6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A63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E9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