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436D" w:rsidR="0061148E" w:rsidRPr="00C834E2" w:rsidRDefault="00916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F89E" w:rsidR="0061148E" w:rsidRPr="00C834E2" w:rsidRDefault="00916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ECD03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01491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BABF4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84ABB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27868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A07EA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91296" w:rsidR="00B87ED3" w:rsidRPr="00944D28" w:rsidRDefault="0091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F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251A8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57F13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9010F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A15FF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1589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516E1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A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8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9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B5EAF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D8AFD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99B9A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7553E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707DB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79A7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2D056" w:rsidR="00B87ED3" w:rsidRPr="00944D28" w:rsidRDefault="0091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BB645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5A97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AAB3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AA65D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B995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21501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66C5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8CADA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1119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CED4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ECA8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60011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624E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4A9B8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F7BD2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D773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D6D6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9DC8" w:rsidR="00B87ED3" w:rsidRPr="00944D28" w:rsidRDefault="0091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5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E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1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D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A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