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0E98" w:rsidR="0061148E" w:rsidRPr="00C834E2" w:rsidRDefault="007B5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74A9" w:rsidR="0061148E" w:rsidRPr="00C834E2" w:rsidRDefault="007B5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8E969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D1B27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AEEEE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F0206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944DA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AB163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829C5" w:rsidR="00B87ED3" w:rsidRPr="00944D28" w:rsidRDefault="007B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6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5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86DE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95F56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61E0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AF797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B139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9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9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8F2C9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6ED7E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D8DE8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9CDFB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C476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EC35C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E252A" w:rsidR="00B87ED3" w:rsidRPr="00944D28" w:rsidRDefault="007B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5FEB" w:rsidR="00B87ED3" w:rsidRPr="00944D28" w:rsidRDefault="007B5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14AC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5B175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82D67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625C0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ECFC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129EC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E72E8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4849D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18FA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83718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D4ABA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776BA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EB48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3CCF8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4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75BDB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A868A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25D48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735A3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D0A1" w:rsidR="00B87ED3" w:rsidRPr="00944D28" w:rsidRDefault="007B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9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B5CB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