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ED02" w:rsidR="0061148E" w:rsidRPr="00177744" w:rsidRDefault="009F7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593B1" w:rsidR="0061148E" w:rsidRPr="00177744" w:rsidRDefault="009F7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BC374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AB043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EDDC0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B4767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D0832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07C45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DEEC6" w:rsidR="00983D57" w:rsidRPr="00177744" w:rsidRDefault="009F7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FA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39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95F90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76500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6ED8F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5BED3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C3562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3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D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3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A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4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6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8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B8780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8C8E2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31081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89B25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C5FAF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F2A74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B64A8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9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F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D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4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F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C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1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78582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A16E6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4AFA2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B6397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5F165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6A775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4C544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9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D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2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8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A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3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0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7406A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4D4CD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0F343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836CE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736B5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C3D40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EA11C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E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4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1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B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A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6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7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8D396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27C30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5449B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7FAFB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6AEEF" w:rsidR="00B87ED3" w:rsidRPr="00177744" w:rsidRDefault="009F7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EE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81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9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2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5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4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1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1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A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4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