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4AEE4" w:rsidR="00380DB3" w:rsidRPr="0068293E" w:rsidRDefault="005F3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A3D6C" w:rsidR="00380DB3" w:rsidRPr="0068293E" w:rsidRDefault="005F3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57965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AA713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D13E2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6AE5F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C390D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1F029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86319" w:rsidR="00240DC4" w:rsidRPr="00B03D55" w:rsidRDefault="005F33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31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9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86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7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BD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2EC48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CB4CF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C1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6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9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2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4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F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1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0F12F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D7EB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895B4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79766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2790C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045BB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1D7D9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1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F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7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A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F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2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12A81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2FD0E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61B8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57DB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D9FDF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45E98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9E96D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8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2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1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1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A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D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C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55599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C2085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E1D84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24E7A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F9B56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00EF7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37E6C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1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8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F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9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7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A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5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02E5D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54B5B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42E12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884FE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F6E70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B07D0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A5961" w:rsidR="009A6C64" w:rsidRPr="00730585" w:rsidRDefault="005F3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F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8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8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2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C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7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3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3FD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