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E1B26" w:rsidR="00380DB3" w:rsidRPr="0068293E" w:rsidRDefault="00F234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9C04B" w:rsidR="00380DB3" w:rsidRPr="0068293E" w:rsidRDefault="00F234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76622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82FAF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57AD4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4EB06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D62A5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D16DC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D11E3" w:rsidR="00240DC4" w:rsidRPr="00B03D55" w:rsidRDefault="00F234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2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2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F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6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8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77500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5E07F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B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B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2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3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A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0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2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52C2D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71560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25995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7DDA1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2E6FA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913EE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7225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C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B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3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E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3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E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2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AC14D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8FBA6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70830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BFF3F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A2C16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695E1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24AA8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6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B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1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C0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A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0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6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9C5C8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54399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1C7B0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6C74E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FCC8C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C7AFF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15277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5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F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6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8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6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7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5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A0A07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C7E85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2E34A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B8449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DEBC7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FCE68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5FDCF" w:rsidR="009A6C64" w:rsidRPr="00730585" w:rsidRDefault="00F234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F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E6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6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E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B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E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6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4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45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