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5F3B6" w:rsidR="00FD3806" w:rsidRPr="00A72646" w:rsidRDefault="009462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CBFDD" w:rsidR="00FD3806" w:rsidRPr="002A5E6C" w:rsidRDefault="009462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9B273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7747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6086E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985B2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849DF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36E18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C5797" w:rsidR="00B87ED3" w:rsidRPr="00AF0D95" w:rsidRDefault="0094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37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4E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C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A0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5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3107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25BFB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D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E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45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2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2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3FCC" w:rsidR="00B87ED3" w:rsidRPr="00AF0D95" w:rsidRDefault="0094626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8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E95F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2939B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AEAE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A7CDA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23E45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751B1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5D072" w:rsidR="00B87ED3" w:rsidRPr="00AF0D95" w:rsidRDefault="0094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7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FE7F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6C367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C1BF7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9B05B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E9B81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78E60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6346E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4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791C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2920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D7B5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23183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7B2D3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540D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B2622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D340" w:rsidR="00B87ED3" w:rsidRPr="00AF0D95" w:rsidRDefault="009462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1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B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83C4F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B607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ECC3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64D1C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A5866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8066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1964C" w:rsidR="00B87ED3" w:rsidRPr="00AF0D95" w:rsidRDefault="0094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A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C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03D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6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