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67F5" w:rsidR="0061148E" w:rsidRPr="000C582F" w:rsidRDefault="00252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28EB" w:rsidR="0061148E" w:rsidRPr="000C582F" w:rsidRDefault="00252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29702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B4F0A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47DED6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4E076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51C49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2162D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C8225" w:rsidR="00B87ED3" w:rsidRPr="000C582F" w:rsidRDefault="00252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E8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3C8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49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2E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B9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928CF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A2B77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52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76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3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1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5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F8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26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41BEE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26CCE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8BA16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FF8F5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1818F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CD3E3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D542C" w:rsidR="00B87ED3" w:rsidRPr="000C582F" w:rsidRDefault="00252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5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7D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9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40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2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36CC9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07BE6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9CB85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C0E07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4009F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9EB13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BB377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DE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3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0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5B3DD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DD451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6E8EBF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D0458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C0F09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19DFF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C4866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6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98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1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39A4B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EB319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501F5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04A6A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1F545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0E4A3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02EDC" w:rsidR="00B87ED3" w:rsidRPr="000C582F" w:rsidRDefault="00252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E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8F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8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0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9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AB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