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27D4" w:rsidR="0061148E" w:rsidRPr="00C834E2" w:rsidRDefault="00851D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42C3" w:rsidR="0061148E" w:rsidRPr="00C834E2" w:rsidRDefault="00851D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E870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84263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B950D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91F86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F0A3B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63900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0998" w:rsidR="00B87ED3" w:rsidRPr="00944D28" w:rsidRDefault="0085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6AFC9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962F6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196CD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B5A4" w:rsidR="00B87ED3" w:rsidRPr="00944D28" w:rsidRDefault="0085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F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EE1B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6771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8D74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DF02C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E594A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5CCD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0BC0B" w:rsidR="00B87ED3" w:rsidRPr="00944D28" w:rsidRDefault="0085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5518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6B678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A58A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19E8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06CD3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3ECF0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9400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5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D8AD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FEC2A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2357F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1B1CC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F1C9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D8944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B5444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171E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00DA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BACD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B4AEB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EB2E8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0042" w:rsidR="00B87ED3" w:rsidRPr="00944D28" w:rsidRDefault="0085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0B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D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