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316E5E" w:rsidR="00563B6E" w:rsidRPr="00B24A33" w:rsidRDefault="005D36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ACDEB" w:rsidR="00563B6E" w:rsidRPr="00B24A33" w:rsidRDefault="005D36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Martinique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40EBA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A2AC04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EACEE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70CA77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67FBB4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092C29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E7090" w:rsidR="00C11CD7" w:rsidRPr="00B24A33" w:rsidRDefault="005D36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DA78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7BCC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995F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FC3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68CA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AE043" w:rsidR="002113B7" w:rsidRPr="00B24A33" w:rsidRDefault="005D3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D11CC1" w:rsidR="002113B7" w:rsidRPr="00B24A33" w:rsidRDefault="005D36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A5FE9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5E10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0174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6ED1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3C2B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A33FCC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906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CB7AD6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68ABB98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5E6692D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1377E40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7E7D51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ACE50F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A26278" w:rsidR="002113B7" w:rsidRPr="00B24A33" w:rsidRDefault="005D36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344E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4B64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5DBE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F32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9A8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DC34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A84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BCE75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47B6730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D76633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31A22EF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488D310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08DC976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43C050" w:rsidR="002113B7" w:rsidRPr="00B24A33" w:rsidRDefault="005D36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CC3C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DDF91" w:rsidR="005157D3" w:rsidRPr="00B24A33" w:rsidRDefault="005D369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Armistice Day</w:t>
            </w:r>
          </w:p>
        </w:tc>
        <w:tc>
          <w:tcPr>
            <w:tcW w:w="1487" w:type="dxa"/>
            <w:vMerge w:val="restart"/>
          </w:tcPr>
          <w:p w14:paraId="64B01C80" w14:textId="02787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CBB14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15DE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767D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35BC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3098E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F947D29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280C8DD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65FD48C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DF6641A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03FFB90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9552C" w:rsidR="006E49F3" w:rsidRPr="00B24A33" w:rsidRDefault="005D36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325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928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A69F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69CB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6AE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A28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C754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1000D0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E1F0ADF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DFCBDCD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A83AE4D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505F26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2829EB1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E37C7F" w:rsidR="006E49F3" w:rsidRPr="00B24A33" w:rsidRDefault="005D36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BFC31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0C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A6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2C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5EE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0EB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2BC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36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69E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501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2024-06-08T19:34:00.0000000Z</dcterms:modified>
</coreProperties>
</file>