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BAE2B" w:rsidR="0061148E" w:rsidRPr="00944D28" w:rsidRDefault="006D30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0982" w:rsidR="0061148E" w:rsidRPr="004A7085" w:rsidRDefault="006D30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A2DC7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FD433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5CBA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5247A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3F2E0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47087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AA18B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9A582" w:rsidR="00B87ED3" w:rsidRPr="00944D28" w:rsidRDefault="006D30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6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5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D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41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7D052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A30ED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1057B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B6DE0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8B4C8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74019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64B85F" w:rsidR="00B87ED3" w:rsidRPr="00944D28" w:rsidRDefault="006D3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F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3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C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5187" w:rsidR="00B87ED3" w:rsidRPr="00944D28" w:rsidRDefault="006D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2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1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E9C568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F0901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ADDC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3FAE0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3828D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DEDE8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C7F6C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7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1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C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4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A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ED2D8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37F3C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0D462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C9346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02672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991B5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0C43D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B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4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BB07B" w:rsidR="00B87ED3" w:rsidRPr="00944D28" w:rsidRDefault="006D30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7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5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EB7AC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620D6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9055B" w:rsidR="00B87ED3" w:rsidRPr="00944D28" w:rsidRDefault="006D3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2E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08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7B9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12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9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6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F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A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09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2021-06-14T02:30:00Z</dcterms:modified>
</cp:coreProperties>
</file>