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C069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749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749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2342B98" w:rsidR="001F5B4C" w:rsidRPr="006F740C" w:rsidRDefault="003B74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11004F" w:rsidR="005F75C4" w:rsidRPr="0064541D" w:rsidRDefault="003B74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0B0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BC67BA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B4D493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658C40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335913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06CD6B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88F64B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A15E58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92F35A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F37A4B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BC140D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5CDFF2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9BEECC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04EAAC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45C9EB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45F910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EB4D1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894EF8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B456BD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EC821D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71EE0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FCDF7D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32E21A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124EA8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422F68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E9F96A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921C51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D17CC6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C5F6BC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2C2F7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F234C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D25590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294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5E4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125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570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C5C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AB8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8B9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29A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D74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203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B4EE41" w:rsidR="0064541D" w:rsidRPr="0064541D" w:rsidRDefault="003B74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20F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CD4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7E6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562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B897EF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B62539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C25A23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D7C5C1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6023E0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344679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D415D5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EE1C79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B27C5D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67B5A5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0F7C06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ABE242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EFC54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4D0E0F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D8F856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A7B8BE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5C3E90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BFD481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2BCBE3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214FDD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870B57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D45E51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A3EA00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B03FC3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E5B006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9EEA4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335A48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802EAE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EB96FA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24E45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12895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2B3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DB9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B7A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C6B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A0C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2F9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0CF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C740BA" w:rsidR="0064541D" w:rsidRPr="0064541D" w:rsidRDefault="003B74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0A5D38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72774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047F2F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46C2BE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02367D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2DE593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864C12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C04FD9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B6956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631854" w:rsidR="0064541D" w:rsidRPr="003B749A" w:rsidRDefault="003B7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4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EF1067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E26B3E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D956CB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556B22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59673A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877D1E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D213A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90CD6B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737260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1AA1D2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617107" w:rsidR="0064541D" w:rsidRPr="003B749A" w:rsidRDefault="003B7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49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CA005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D3EABD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497E24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BCCDBE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0F6DA9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790106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F3038F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58B223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6FD47E" w:rsidR="0064541D" w:rsidRPr="0064541D" w:rsidRDefault="003B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37D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2E5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5E7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957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515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A19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52F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E10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694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9BE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479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6AE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C60502" w:rsidR="00113533" w:rsidRPr="0030502F" w:rsidRDefault="003B7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B6C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AB3A40" w:rsidR="00113533" w:rsidRPr="0030502F" w:rsidRDefault="003B7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9AF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196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364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994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699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D0A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83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551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2D9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E3E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217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568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892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F6A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F5A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B749A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