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92E609" w:rsidR="00CF4FE4" w:rsidRPr="00001383" w:rsidRDefault="00341EB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ABD1FE" w:rsidR="00600262" w:rsidRPr="00001383" w:rsidRDefault="00341E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826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3C9BBB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546A60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3F8987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636293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786C01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98C7CE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74B556" w:rsidR="009A6C64" w:rsidRPr="00341EBC" w:rsidRDefault="00341E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EB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621D30" w:rsidR="009A6C64" w:rsidRPr="00341EBC" w:rsidRDefault="00341E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EB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539E6A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2728DB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46D499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27233B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517149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3D0E17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73888B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E574C8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69DA87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E38FB2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793FBF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33B5CF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1028C6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3CD92E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0AB616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A4F926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9AE0C1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BE9407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E65611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4F2891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5CB0E1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75A889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A56E4B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850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623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BF2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9F3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1C0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188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48F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354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7F7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E9D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A6D419" w:rsidR="00600262" w:rsidRPr="00001383" w:rsidRDefault="00341E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DFF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7BB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9F5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3C8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67D8D7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A6EB25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10E360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41EE05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E4B61A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6722FD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35F0B7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AA6245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0EDAD2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78794E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9F8773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A25F84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5FDC57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E7B39E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F5AF1F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2E37CF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B274B5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82A057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2C5200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721DAE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5B07D9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9C54D8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CFC27C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8966AC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8372A6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BB0354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8AC02E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478607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228597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8F5310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1263C2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89B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3CB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84F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BF7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0A7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862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14A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7EFB7A" w:rsidR="00600262" w:rsidRPr="00001383" w:rsidRDefault="00341E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E4AA0D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51966D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E0DD00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175481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FF9A41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02BCA3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9CC2B3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C70050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412438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41F292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4B6A32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8E4C5D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34BE26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8157A7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97D6A0" w:rsidR="009A6C64" w:rsidRPr="00341EBC" w:rsidRDefault="00341E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EB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F7A4DB" w:rsidR="009A6C64" w:rsidRPr="00341EBC" w:rsidRDefault="00341E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EB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D6EA1F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B14983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4BC1BC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700068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372E3B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700D1A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15F687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B2B877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DB4069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AD43FB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647643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88CCE4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586BFA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DE6FEF" w:rsidR="009A6C64" w:rsidRPr="00001383" w:rsidRDefault="00341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790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ECD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82A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52B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A10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854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D5C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97A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A0B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695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5BC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E5B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5C641A" w:rsidR="00977239" w:rsidRPr="00977239" w:rsidRDefault="00341EBC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17A6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1899AF" w:rsidR="00977239" w:rsidRPr="00977239" w:rsidRDefault="00341EBC">
            <w:pPr>
              <w:rPr>
                <w:rFonts w:cstheme="minorHAnsi"/>
              </w:rPr>
            </w:pPr>
            <w:r>
              <w:rPr>
                <w:rFonts w:cstheme="minorHAnsi"/>
              </w:rPr>
              <w:t>Jul 8: Islamic New Year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57F1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F7867D" w:rsidR="00977239" w:rsidRPr="00977239" w:rsidRDefault="00341EBC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Hari Maulaud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C915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408FC6" w:rsidR="00977239" w:rsidRPr="00977239" w:rsidRDefault="00341EBC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Hari Maulaud Nabi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4DFC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2524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E063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FCB4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430D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B5A4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56D1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7FB8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C066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C91A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37DA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1EBC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2024 - Q3 Calendar</dc:title>
  <dc:subject/>
  <dc:creator>General Blue Corporation</dc:creator>
  <cp:keywords>Cocos Islands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