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8FD5EE" w:rsidR="00CF4FE4" w:rsidRPr="00001383" w:rsidRDefault="00E561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178EC5" w:rsidR="00600262" w:rsidRPr="00001383" w:rsidRDefault="00E56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10BF2D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8BFACD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AC9D87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A9B5AC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7F49A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DDE610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6B1391" w:rsidR="004738BE" w:rsidRPr="00001383" w:rsidRDefault="00E56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93A8D4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3AD55E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76ABB7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8F60B0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4BC8A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5C26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D432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B10CD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CA665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6110EE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71C4C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46753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4CC6E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0C75A4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234F82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35FD4F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90596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97929B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6C6CF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5E99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52B8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6146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DD41E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D77D9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F0C5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B622B9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42B0D2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6C4692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6C49F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D0BFB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F18A5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559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DD7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86B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50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34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1D6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1E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A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60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DC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28F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F3CF2" w:rsidR="00600262" w:rsidRPr="00001383" w:rsidRDefault="00E56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7BAE8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E6950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D201D3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6EDB3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7D180E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BFD80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755B6C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7E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1E3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9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82796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ABF9F5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21767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39FB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060E9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ADB64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928D7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2707F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B0A5C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6CCAD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475BA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26688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A8FE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80464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7A55E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C7A3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F8EDFE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48CD9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9C0EB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135D0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77371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1B4DD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D3E0D6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6B035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92DA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A4AC06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EF1D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419E1F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FA5F6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9B4F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2E799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FB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76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7C8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17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6A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80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896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C80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2728AE" w:rsidR="00600262" w:rsidRPr="00001383" w:rsidRDefault="00E56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4455C0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7DCB31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A272E5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FF2E8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AD2767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BA60FB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3CE3A" w:rsidR="00E312E3" w:rsidRPr="00001383" w:rsidRDefault="00E56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8E6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483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879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6E0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531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4B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CEB45D" w:rsidR="009A6C64" w:rsidRPr="00E561D0" w:rsidRDefault="00E561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1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1CAC0F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C9B79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B56DD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C77D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56C9D9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8DD0A4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1479D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D83187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2A605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E487B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342240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484B9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D7DAA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2B9D8C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E2C44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1446E7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86BBE3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37E9A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02FF9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5D161F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62C8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9E9B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7630F2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73754B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6ECE2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DC9D98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E32440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078591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3FC777" w:rsidR="009A6C64" w:rsidRPr="00001383" w:rsidRDefault="00E56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D3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D9F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7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0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84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61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9E5A1" w:rsidR="00977239" w:rsidRPr="00977239" w:rsidRDefault="00E561D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0E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54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C8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8A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17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63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04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9F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BF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2D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FB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6B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A8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42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AA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1E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1F3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1D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