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5A4E09" w:rsidR="007A608F" w:rsidRDefault="006141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53F14E" w:rsidR="007A608F" w:rsidRPr="00C63F78" w:rsidRDefault="006141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D2CE0C" w:rsidR="005F75C4" w:rsidRPr="0075312A" w:rsidRDefault="006141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4E146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458915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8B65C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ED4BC8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2BEF3F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FA1049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A6F41" w:rsidR="004738BE" w:rsidRPr="00BD417F" w:rsidRDefault="006141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944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8A558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871198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803E24" w:rsidR="009A6C64" w:rsidRPr="0061413E" w:rsidRDefault="00614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7378C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37954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46D1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C5E7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5C59E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22750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89417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54D02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0C314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50B7EA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0FA00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6F3D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2B392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51587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F955D2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2211B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A91DE2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5F7EF1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2A2D7D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2C9FA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467F6C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9EB721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FCD604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C242A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8C9BB4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1BC7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682A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1B4126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F1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CD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78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A5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19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B8A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0A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A76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C7C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2E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704F9" w:rsidR="004738BE" w:rsidRPr="0075312A" w:rsidRDefault="006141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F953A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925A4D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8702A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5CBAB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94ABD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26B581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1F52F4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F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3D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D7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6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F438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10A13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E0AD6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73661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81E2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9F91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757E2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5A54CA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FED6B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ECE70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A32148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FA01F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FFF28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51137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6C2C8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B7C7C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BE5C0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53B9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1393BB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1C736B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DCE36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2BA1A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6FB67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78132B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413338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A19237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2E28CA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B49B6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CD6411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AAC34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1F3DE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55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27F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82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3A1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71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F7B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6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E66A99" w:rsidR="004738BE" w:rsidRPr="0075312A" w:rsidRDefault="006141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1206F6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68A886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2459D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5814C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89A433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C6C238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868B2" w:rsidR="00743017" w:rsidRPr="00BD417F" w:rsidRDefault="006141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2E4BED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E664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6B1ED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1CA8E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E61477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05584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87AD7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AC2DE2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4397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63F4B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565E4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1C7F86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740E28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76A960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C87EFA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459402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E8A3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71EF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86400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EFEF69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B4791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03347B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9DD5D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C9198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3C904C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675700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ABCF7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265255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C4A633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E4050F" w:rsidR="009A6C64" w:rsidRPr="00BD417F" w:rsidRDefault="00614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A30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85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4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1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5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679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770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3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F36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1F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64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86F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C35CD" w:rsidR="00747AED" w:rsidRDefault="0061413E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2CC0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2E7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DFB3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43A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E5B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107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317A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B45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225A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A14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02F7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5D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E50D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557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357D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AE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2D16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413E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