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4D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7D01CE9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C4DCD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C4DCD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25C2390" w:rsidR="006E15B7" w:rsidRPr="00BC02F7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A556B5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D2032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1F03E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A2AACD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9EDB94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FF3D5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14E385" w:rsidR="006E15B7" w:rsidRPr="0060384B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7DFFC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38AFD6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5681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08042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42837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C2B13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DF7FD3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3AD9BE8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06D117C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BB552DA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30185B9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CFEEE3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865278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BFABA12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8CB347F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83FAEF7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BBB67D3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D8872FB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4CB6FA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347D8D5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F7E23D1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3B6D9FD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7853614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E5C9F17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812986A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5995A29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3EDC15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03490DC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C002ED3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7EBBE82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9A79762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DAB4C97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FA625F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40BE20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6EB0A3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1F3105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4C663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9E3D8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4E542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A23847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F9E06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C5AF05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1BDA7D4" w:rsidR="006E15B7" w:rsidRPr="00BC02F7" w:rsidRDefault="002C4DCD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B64850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6B47F6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0DDB6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81D65A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50B57D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E53EF7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98CC0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C4499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756C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A04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F864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146B4E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61C47B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656EE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EC98504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30317AB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0B42335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2E3A39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3BE3D8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F37591B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5EA0114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BA99339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1515ABD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F513B52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95AD0EA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A995ABD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63CFD3F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439323D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25ECDD4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9E943E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D3C4974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ACC0129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D251992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D6200DC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A24CE56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7402329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8AE3938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5710F44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4F509D3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8CCA92D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21E0D46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5F00E8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56ADBB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F7BC0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99740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A8A00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B43AE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E786B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CBE44D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62C7B2C" w:rsidR="006E15B7" w:rsidRPr="00BC02F7" w:rsidRDefault="002C4DC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46A5E6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7E61D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44137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F9B90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46295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44D00C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34D27" w:rsidR="00807708" w:rsidRPr="0060384B" w:rsidRDefault="002C4DC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3927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F6DF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E676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6FEE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1110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335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56C7B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321707B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22CDB4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3E9C6743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0345EFB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E2665A3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FA36536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746102C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256BE86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6D61B1C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C1416F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520ADBA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8803436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D72B0D4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717DF2F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497D0BB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4B2AC38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932ACFD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0C95B70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A180D18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7D84131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0529DB5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99070F4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2351BB9D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098E751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1956DB8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F27D407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6AE5EF4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83A541E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CADFBD4" w:rsidR="006E15B7" w:rsidRPr="008D4A02" w:rsidRDefault="002C4DC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54761A9" w:rsidR="006E15B7" w:rsidRPr="00E4407D" w:rsidRDefault="002C4DC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E7A7D6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C2A30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98E26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D5A22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5E75FE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C4DCD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