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1F3117" w:rsidR="00FD3806" w:rsidRPr="00A72646" w:rsidRDefault="00D601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DA79D" w:rsidR="00FD3806" w:rsidRPr="002A5E6C" w:rsidRDefault="00D601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478DD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2B55E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001E3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5101B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C858B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0F88F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8D744" w:rsidR="00B87ED3" w:rsidRPr="00AF0D95" w:rsidRDefault="00D601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B1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C6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CE631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78F5A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743D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B3ED2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FEE6C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4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1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BBE5" w:rsidR="00B87ED3" w:rsidRPr="00AF0D95" w:rsidRDefault="00D601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4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3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D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7C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975BA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E24F7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43A95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F20E5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4496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4BC2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A9703" w:rsidR="00B87ED3" w:rsidRPr="00AF0D95" w:rsidRDefault="00D601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4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4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DC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F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4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3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C2D25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5F745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542C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E90C1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78383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6B467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F0899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D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1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9E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2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3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D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0C0B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9DBA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C433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F9705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DB161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C4284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FAD0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E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1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C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8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F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62187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718E2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F0BF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98DA7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F3A15" w:rsidR="00B87ED3" w:rsidRPr="00AF0D95" w:rsidRDefault="00D601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C6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E3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26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C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5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1D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